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82E01" w14:textId="77777777" w:rsidR="00A337D4" w:rsidRPr="00E33498" w:rsidRDefault="00A337D4" w:rsidP="00A337D4">
      <w:pPr>
        <w:pStyle w:val="Ttulo"/>
        <w:rPr>
          <w:rFonts w:asciiTheme="minorHAnsi" w:hAnsiTheme="minorHAnsi" w:cstheme="minorHAnsi"/>
          <w:color w:val="44546A" w:themeColor="text2"/>
        </w:rPr>
      </w:pPr>
      <w:bookmarkStart w:id="0" w:name="_Toc144291526"/>
      <w:r w:rsidRPr="00E33498">
        <w:rPr>
          <w:rFonts w:asciiTheme="minorHAnsi" w:hAnsiTheme="minorHAnsi" w:cstheme="minorHAnsi"/>
          <w:color w:val="44546A" w:themeColor="text2"/>
        </w:rPr>
        <w:t>M5. DECLARACIÓN RESPONSABLE DE APLICACIÓN DE LA NORMATIVA EN MATERIA DE ACCESIBILIDAD</w:t>
      </w:r>
      <w:bookmarkEnd w:id="0"/>
      <w:r w:rsidRPr="00E33498">
        <w:rPr>
          <w:rFonts w:asciiTheme="minorHAnsi" w:hAnsiTheme="minorHAnsi" w:cstheme="minorHAnsi"/>
          <w:color w:val="44546A" w:themeColor="text2"/>
        </w:rPr>
        <w:t xml:space="preserve"> </w:t>
      </w:r>
    </w:p>
    <w:p w14:paraId="5F9990BD" w14:textId="2F1D26CD" w:rsidR="00A337D4" w:rsidRPr="00E33498" w:rsidRDefault="00A337D4" w:rsidP="00A337D4">
      <w:pPr>
        <w:pStyle w:val="Textoindependiente2"/>
        <w:spacing w:after="120" w:line="288" w:lineRule="auto"/>
        <w:ind w:right="-6"/>
        <w:jc w:val="center"/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</w:pPr>
      <w:r w:rsidRPr="00E33498"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  <w:t xml:space="preserve">Convocatoria de subvenciones, en régimen de concurrencia competitiva, para el fomento de la economía azul y el impulso de la sostenibilidad pesquera y acuícola, en el marco del Programa Pleamar, cofinanciado por el Fondo Europeo Marítimo, de Pesca y </w:t>
      </w:r>
      <w:r w:rsidR="00590673" w:rsidRPr="00E33498"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  <w:t xml:space="preserve">de </w:t>
      </w:r>
      <w:r w:rsidRPr="00E33498"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  <w:t>Acuicultura (FEMPA) en 202</w:t>
      </w:r>
      <w:r w:rsidR="005E55AD"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  <w:t>3</w:t>
      </w:r>
      <w:r w:rsidRPr="00E33498">
        <w:rPr>
          <w:rFonts w:asciiTheme="minorHAnsi" w:hAnsiTheme="minorHAnsi" w:cstheme="minorHAnsi"/>
          <w:b/>
          <w:bCs/>
          <w:color w:val="44546A" w:themeColor="text2"/>
          <w:kern w:val="28"/>
          <w:sz w:val="24"/>
        </w:rPr>
        <w:t>.</w:t>
      </w:r>
    </w:p>
    <w:p w14:paraId="21527B3A" w14:textId="77777777" w:rsidR="00A337D4" w:rsidRDefault="00A337D4" w:rsidP="00A337D4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noProof/>
          <w:color w:val="3E7D9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2BBE7" wp14:editId="017DE4D0">
                <wp:simplePos x="0" y="0"/>
                <wp:positionH relativeFrom="column">
                  <wp:posOffset>-937260</wp:posOffset>
                </wp:positionH>
                <wp:positionV relativeFrom="paragraph">
                  <wp:posOffset>73660</wp:posOffset>
                </wp:positionV>
                <wp:extent cx="7703820" cy="17780"/>
                <wp:effectExtent l="0" t="0" r="0" b="0"/>
                <wp:wrapNone/>
                <wp:docPr id="632333621" name="8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3820" cy="177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00E89" id="85 Rectángulo" o:spid="_x0000_s1026" style="position:absolute;margin-left:-73.8pt;margin-top:5.8pt;width:606.6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" fillcolor="#44546a [3215]" stroked="f" strokeweight="1pt"/>
            </w:pict>
          </mc:Fallback>
        </mc:AlternateContent>
      </w:r>
    </w:p>
    <w:p w14:paraId="744E2E5E" w14:textId="77777777" w:rsidR="00A337D4" w:rsidRPr="00C529AC" w:rsidRDefault="00A337D4" w:rsidP="00A337D4">
      <w:pPr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7655C53B" w14:textId="65670A9B" w:rsidR="00A337D4" w:rsidRPr="00C529AC" w:rsidRDefault="00A337D4" w:rsidP="5CDFF15C">
      <w:pPr>
        <w:pStyle w:val="Textoindependiente2"/>
        <w:spacing w:after="120" w:line="288" w:lineRule="auto"/>
        <w:ind w:right="-6"/>
        <w:rPr>
          <w:rFonts w:asciiTheme="minorHAnsi" w:hAnsiTheme="minorHAnsi" w:cstheme="minorBidi"/>
        </w:rPr>
      </w:pPr>
      <w:r w:rsidRPr="5CDFF15C">
        <w:rPr>
          <w:rFonts w:asciiTheme="minorHAnsi" w:hAnsiTheme="minorHAnsi" w:cstheme="minorBidi"/>
        </w:rPr>
        <w:t>D./Dª……………………………………………………………………………………………………………………………………</w:t>
      </w:r>
      <w:proofErr w:type="gramStart"/>
      <w:r w:rsidRPr="5CDFF15C">
        <w:rPr>
          <w:rFonts w:asciiTheme="minorHAnsi" w:hAnsiTheme="minorHAnsi" w:cstheme="minorBidi"/>
        </w:rPr>
        <w:t>…….</w:t>
      </w:r>
      <w:proofErr w:type="gramEnd"/>
      <w:r w:rsidRPr="5CDFF15C">
        <w:rPr>
          <w:rFonts w:asciiTheme="minorHAnsi" w:hAnsiTheme="minorHAnsi" w:cstheme="minorBidi"/>
        </w:rPr>
        <w:t xml:space="preserve">………………… con DNI ……………………………………………, en nombre y representación suficiente, actuando en su calidad de </w:t>
      </w:r>
      <w:r w:rsidR="007A006C" w:rsidRPr="5CDFF15C">
        <w:rPr>
          <w:rFonts w:asciiTheme="minorHAnsi" w:hAnsiTheme="minorHAnsi" w:cstheme="minorBidi"/>
        </w:rPr>
        <w:t>…………………………………………………</w:t>
      </w:r>
      <w:proofErr w:type="gramStart"/>
      <w:r w:rsidR="007A006C" w:rsidRPr="5CDFF15C">
        <w:rPr>
          <w:rFonts w:asciiTheme="minorHAnsi" w:hAnsiTheme="minorHAnsi" w:cstheme="minorBidi"/>
        </w:rPr>
        <w:t>…….</w:t>
      </w:r>
      <w:proofErr w:type="gramEnd"/>
      <w:r w:rsidR="007A006C" w:rsidRPr="5CDFF15C">
        <w:rPr>
          <w:rFonts w:asciiTheme="minorHAnsi" w:hAnsiTheme="minorHAnsi" w:cstheme="minorBidi"/>
        </w:rPr>
        <w:t>.</w:t>
      </w:r>
      <w:r w:rsidRPr="5CDFF15C">
        <w:rPr>
          <w:rFonts w:asciiTheme="minorHAnsi" w:hAnsiTheme="minorHAnsi" w:cstheme="minorBidi"/>
        </w:rPr>
        <w:t xml:space="preserve">……………………… de la entidad </w:t>
      </w:r>
      <w:r w:rsidR="007A006C" w:rsidRPr="5CDFF15C">
        <w:rPr>
          <w:rFonts w:asciiTheme="minorHAnsi" w:hAnsiTheme="minorHAnsi" w:cstheme="minorBidi"/>
        </w:rPr>
        <w:t xml:space="preserve">…………………………………. </w:t>
      </w:r>
      <w:r w:rsidRPr="5CDFF15C">
        <w:rPr>
          <w:rFonts w:asciiTheme="minorHAnsi" w:hAnsiTheme="minorHAnsi" w:cstheme="minorBidi"/>
        </w:rPr>
        <w:t>………………………………………………………………………………………………………………, con NIF …………</w:t>
      </w:r>
      <w:r w:rsidR="007A006C" w:rsidRPr="5CDFF15C">
        <w:rPr>
          <w:rFonts w:asciiTheme="minorHAnsi" w:hAnsiTheme="minorHAnsi" w:cstheme="minorBidi"/>
        </w:rPr>
        <w:t>……….</w:t>
      </w:r>
      <w:r w:rsidRPr="5CDFF15C">
        <w:rPr>
          <w:rFonts w:asciiTheme="minorHAnsi" w:hAnsiTheme="minorHAnsi" w:cstheme="minorBidi"/>
        </w:rPr>
        <w:t xml:space="preserve">…………., como entidad </w:t>
      </w:r>
      <w:r w:rsidR="30311665" w:rsidRPr="5CDFF15C">
        <w:rPr>
          <w:rFonts w:asciiTheme="minorHAnsi" w:hAnsiTheme="minorHAnsi" w:cstheme="minorBidi"/>
        </w:rPr>
        <w:t>beneficiaria</w:t>
      </w:r>
      <w:r w:rsidRPr="5CDFF15C">
        <w:rPr>
          <w:rFonts w:asciiTheme="minorHAnsi" w:hAnsiTheme="minorHAnsi" w:cstheme="minorBidi"/>
        </w:rPr>
        <w:t xml:space="preserve"> del proyecto</w:t>
      </w:r>
      <w:r w:rsidR="00B4466A" w:rsidRPr="5CDFF15C">
        <w:rPr>
          <w:rFonts w:asciiTheme="minorHAnsi" w:hAnsiTheme="minorHAnsi" w:cstheme="minorBidi"/>
        </w:rPr>
        <w:t xml:space="preserve"> …………………………………………………</w:t>
      </w:r>
      <w:r w:rsidR="00C529AC" w:rsidRPr="5CDFF15C">
        <w:rPr>
          <w:rFonts w:asciiTheme="minorHAnsi" w:hAnsiTheme="minorHAnsi" w:cstheme="minorBidi"/>
        </w:rPr>
        <w:t xml:space="preserve"> </w:t>
      </w:r>
      <w:r w:rsidR="00B4466A" w:rsidRPr="5CDFF15C">
        <w:rPr>
          <w:rFonts w:asciiTheme="minorHAnsi" w:hAnsiTheme="minorHAnsi" w:cstheme="minorBidi"/>
        </w:rPr>
        <w:t>……………………………</w:t>
      </w:r>
      <w:r w:rsidRPr="5CDFF15C">
        <w:rPr>
          <w:rFonts w:asciiTheme="minorHAnsi" w:hAnsiTheme="minorHAnsi" w:cstheme="minorBidi"/>
        </w:rPr>
        <w:t>……………………………………………………………….………………………...………………………………………………………………………………………………………………………….……………………………………………………………</w:t>
      </w:r>
      <w:r w:rsidR="007A006C" w:rsidRPr="5CDFF15C">
        <w:rPr>
          <w:rFonts w:asciiTheme="minorHAnsi" w:hAnsiTheme="minorHAnsi" w:cstheme="minorBidi"/>
        </w:rPr>
        <w:t>.</w:t>
      </w:r>
      <w:r w:rsidRPr="5CDFF15C">
        <w:rPr>
          <w:rFonts w:asciiTheme="minorHAnsi" w:hAnsiTheme="minorHAnsi" w:cstheme="minorBidi"/>
        </w:rPr>
        <w:t>……………………………………………………… con acrónimo</w:t>
      </w:r>
      <w:proofErr w:type="gramStart"/>
      <w:r w:rsidRPr="5CDFF15C">
        <w:rPr>
          <w:rFonts w:asciiTheme="minorHAnsi" w:hAnsiTheme="minorHAnsi" w:cstheme="minorBidi"/>
        </w:rPr>
        <w:t xml:space="preserve"> ….</w:t>
      </w:r>
      <w:proofErr w:type="gramEnd"/>
      <w:r w:rsidRPr="5CDFF15C">
        <w:rPr>
          <w:rFonts w:asciiTheme="minorHAnsi" w:hAnsiTheme="minorHAnsi" w:cstheme="minorBidi"/>
        </w:rPr>
        <w:t xml:space="preserve">.……………………………………………………………… dentro del </w:t>
      </w:r>
      <w:r w:rsidRPr="5CDFF15C">
        <w:rPr>
          <w:rFonts w:asciiTheme="minorHAnsi" w:hAnsiTheme="minorHAnsi" w:cstheme="minorBidi"/>
          <w:b/>
          <w:bCs/>
        </w:rPr>
        <w:t>Programa Pleamar</w:t>
      </w:r>
      <w:r w:rsidRPr="5CDFF15C">
        <w:rPr>
          <w:rFonts w:asciiTheme="minorHAnsi" w:hAnsiTheme="minorHAnsi" w:cstheme="minorBidi"/>
        </w:rPr>
        <w:t xml:space="preserve"> </w:t>
      </w:r>
      <w:r w:rsidRPr="5CDFF15C">
        <w:rPr>
          <w:rFonts w:asciiTheme="minorHAnsi" w:hAnsiTheme="minorHAnsi" w:cstheme="minorBidi"/>
          <w:b/>
          <w:bCs/>
        </w:rPr>
        <w:t xml:space="preserve">cofinanciado por el Fondo Europeo Marítimo, de Pesca y </w:t>
      </w:r>
      <w:r w:rsidR="00590673" w:rsidRPr="5CDFF15C">
        <w:rPr>
          <w:rFonts w:asciiTheme="minorHAnsi" w:hAnsiTheme="minorHAnsi" w:cstheme="minorBidi"/>
          <w:b/>
          <w:bCs/>
        </w:rPr>
        <w:t xml:space="preserve">de </w:t>
      </w:r>
      <w:r w:rsidRPr="5CDFF15C">
        <w:rPr>
          <w:rFonts w:asciiTheme="minorHAnsi" w:hAnsiTheme="minorHAnsi" w:cstheme="minorBidi"/>
          <w:b/>
          <w:bCs/>
        </w:rPr>
        <w:t>Acuicultura,</w:t>
      </w:r>
      <w:r w:rsidRPr="5CDFF15C">
        <w:rPr>
          <w:rFonts w:asciiTheme="minorHAnsi" w:hAnsiTheme="minorHAnsi" w:cstheme="minorBidi"/>
        </w:rPr>
        <w:t xml:space="preserve"> de la Fundación Biodiversidad, del Ministerio para la Transición Ecológica y el Reto Demográfico.</w:t>
      </w:r>
    </w:p>
    <w:p w14:paraId="537C56A7" w14:textId="77777777" w:rsidR="00A337D4" w:rsidRPr="00C529AC" w:rsidRDefault="00A337D4" w:rsidP="00A337D4">
      <w:pPr>
        <w:pStyle w:val="Textoindependiente2"/>
        <w:spacing w:before="240" w:line="360" w:lineRule="auto"/>
        <w:ind w:right="-6"/>
        <w:jc w:val="center"/>
        <w:rPr>
          <w:rFonts w:asciiTheme="minorHAnsi" w:hAnsiTheme="minorHAnsi" w:cstheme="minorHAnsi"/>
          <w:b/>
          <w:bCs/>
          <w:szCs w:val="22"/>
        </w:rPr>
      </w:pPr>
      <w:r w:rsidRPr="00C529AC">
        <w:rPr>
          <w:rFonts w:asciiTheme="minorHAnsi" w:hAnsiTheme="minorHAnsi" w:cstheme="minorHAnsi"/>
          <w:b/>
          <w:bCs/>
          <w:szCs w:val="22"/>
        </w:rPr>
        <w:t>DECLARA</w:t>
      </w:r>
    </w:p>
    <w:p w14:paraId="641525FF" w14:textId="3D0EC0DD" w:rsidR="00A337D4" w:rsidRPr="00C529AC" w:rsidRDefault="00A337D4" w:rsidP="5CDFF15C">
      <w:pPr>
        <w:autoSpaceDE w:val="0"/>
        <w:autoSpaceDN w:val="0"/>
        <w:adjustRightInd w:val="0"/>
        <w:rPr>
          <w:rFonts w:asciiTheme="minorHAnsi" w:hAnsiTheme="minorHAnsi" w:cstheme="minorBidi"/>
        </w:rPr>
      </w:pPr>
      <w:r w:rsidRPr="5CDFF15C">
        <w:rPr>
          <w:rFonts w:asciiTheme="minorHAnsi" w:hAnsiTheme="minorHAnsi" w:cstheme="minorBidi"/>
        </w:rPr>
        <w:t xml:space="preserve">Que para la realización del mencionado proyecto se </w:t>
      </w:r>
      <w:r w:rsidR="0EC24392" w:rsidRPr="5CDFF15C">
        <w:rPr>
          <w:rFonts w:asciiTheme="minorHAnsi" w:hAnsiTheme="minorHAnsi" w:cstheme="minorBidi"/>
        </w:rPr>
        <w:t xml:space="preserve">ha aplicado </w:t>
      </w:r>
      <w:r w:rsidRPr="5CDFF15C">
        <w:rPr>
          <w:rFonts w:asciiTheme="minorHAnsi" w:hAnsiTheme="minorHAnsi" w:cstheme="minorBidi"/>
        </w:rPr>
        <w:t>la siguiente normativa pertinente en materia de accesibilidad para las personas con discapacidad:</w:t>
      </w:r>
    </w:p>
    <w:p w14:paraId="1A5FA5F8" w14:textId="77777777" w:rsidR="00A337D4" w:rsidRPr="00C529AC" w:rsidRDefault="00A337D4" w:rsidP="00A337D4">
      <w:pPr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tbl>
      <w:tblPr>
        <w:tblStyle w:val="Tablaconcuadrcula"/>
        <w:tblW w:w="5101" w:type="pct"/>
        <w:tblLook w:val="04A0" w:firstRow="1" w:lastRow="0" w:firstColumn="1" w:lastColumn="0" w:noHBand="0" w:noVBand="1"/>
      </w:tblPr>
      <w:tblGrid>
        <w:gridCol w:w="6656"/>
        <w:gridCol w:w="595"/>
        <w:gridCol w:w="595"/>
        <w:gridCol w:w="1485"/>
      </w:tblGrid>
      <w:tr w:rsidR="00A337D4" w:rsidRPr="00C529AC" w14:paraId="2051B264" w14:textId="77777777" w:rsidTr="00010EB9">
        <w:tc>
          <w:tcPr>
            <w:tcW w:w="3566" w:type="pct"/>
          </w:tcPr>
          <w:p w14:paraId="626ED802" w14:textId="77777777" w:rsidR="00A337D4" w:rsidRPr="00C529AC" w:rsidRDefault="00A337D4" w:rsidP="001F3A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C529AC">
              <w:rPr>
                <w:rFonts w:asciiTheme="minorHAnsi" w:hAnsiTheme="minorHAnsi" w:cstheme="minorHAnsi"/>
                <w:b/>
                <w:bCs/>
              </w:rPr>
              <w:t>Normativa Aplicable</w:t>
            </w:r>
          </w:p>
        </w:tc>
        <w:tc>
          <w:tcPr>
            <w:tcW w:w="319" w:type="pct"/>
          </w:tcPr>
          <w:p w14:paraId="5161B86A" w14:textId="77777777" w:rsidR="00A337D4" w:rsidRPr="00C529AC" w:rsidRDefault="00A337D4" w:rsidP="001F3A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C529AC">
              <w:rPr>
                <w:rFonts w:asciiTheme="minorHAnsi" w:hAnsiTheme="minorHAnsi" w:cstheme="minorHAnsi"/>
                <w:b/>
                <w:bCs/>
              </w:rPr>
              <w:t>SI</w:t>
            </w:r>
          </w:p>
        </w:tc>
        <w:tc>
          <w:tcPr>
            <w:tcW w:w="319" w:type="pct"/>
          </w:tcPr>
          <w:p w14:paraId="2CECA5BB" w14:textId="77777777" w:rsidR="00A337D4" w:rsidRPr="00C529AC" w:rsidRDefault="00A337D4" w:rsidP="001F3A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C529AC">
              <w:rPr>
                <w:rFonts w:asciiTheme="minorHAnsi" w:hAnsiTheme="minorHAnsi" w:cstheme="minorHAnsi"/>
                <w:b/>
                <w:bCs/>
              </w:rPr>
              <w:t>NO</w:t>
            </w:r>
          </w:p>
        </w:tc>
        <w:tc>
          <w:tcPr>
            <w:tcW w:w="796" w:type="pct"/>
          </w:tcPr>
          <w:p w14:paraId="0D9ECE01" w14:textId="77777777" w:rsidR="00A337D4" w:rsidRPr="00C529AC" w:rsidRDefault="00A337D4" w:rsidP="001F3A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29AC">
              <w:rPr>
                <w:rFonts w:asciiTheme="minorHAnsi" w:hAnsiTheme="minorHAnsi" w:cstheme="minorHAnsi"/>
                <w:b/>
                <w:bCs/>
              </w:rPr>
              <w:t>NO PROCEDE</w:t>
            </w:r>
          </w:p>
        </w:tc>
      </w:tr>
      <w:tr w:rsidR="00A337D4" w:rsidRPr="00C529AC" w14:paraId="6D1AEFC1" w14:textId="77777777" w:rsidTr="00010EB9">
        <w:trPr>
          <w:trHeight w:val="1795"/>
        </w:trPr>
        <w:tc>
          <w:tcPr>
            <w:tcW w:w="3566" w:type="pct"/>
          </w:tcPr>
          <w:p w14:paraId="79355861" w14:textId="5CCBD0FF" w:rsidR="00D00EF2" w:rsidRPr="00C529AC" w:rsidRDefault="00D00EF2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Ley 11/2023, de 8 de mayo, de trasposición de Directivas de la Unión Europea en materia de accesibilidad de determinados productos y servicios, migración de personas altamente cualificadas, tributaria y digitalización de actuaciones notariales y registrales; y por la que se modifica la Ley 12/2011, de 27 de mayo, sobre responsabilidad civil por daños nucleares o producidos por materiales radiactivos.</w:t>
            </w:r>
          </w:p>
        </w:tc>
        <w:tc>
          <w:tcPr>
            <w:tcW w:w="319" w:type="pct"/>
          </w:tcPr>
          <w:p w14:paraId="0E8C67F8" w14:textId="62EC9384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207584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3B7D49C5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56479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5083D8A4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99055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D00EF2" w:rsidRPr="00C529AC" w14:paraId="5F4A9620" w14:textId="77777777" w:rsidTr="00010EB9">
        <w:tc>
          <w:tcPr>
            <w:tcW w:w="3566" w:type="pct"/>
          </w:tcPr>
          <w:p w14:paraId="187F9E78" w14:textId="329872AF" w:rsidR="00D00EF2" w:rsidRPr="00C529AC" w:rsidRDefault="00D00EF2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193/2023, de 21 de marzo, por el que se regulan las condiciones básicas de accesibilidad y no discriminación de las personas con discapacidad para el acceso y utilización de los bienes y servicios a disposición del público.</w:t>
            </w:r>
          </w:p>
        </w:tc>
        <w:tc>
          <w:tcPr>
            <w:tcW w:w="319" w:type="pct"/>
          </w:tcPr>
          <w:p w14:paraId="72EF1046" w14:textId="5128C4BE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227113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585038FD" w14:textId="5EB67514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703629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18A72531" w14:textId="7E2D2774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2129429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D00EF2" w:rsidRPr="00C529AC" w14:paraId="1DCAD25E" w14:textId="77777777" w:rsidTr="00010EB9">
        <w:tc>
          <w:tcPr>
            <w:tcW w:w="3566" w:type="pct"/>
          </w:tcPr>
          <w:p w14:paraId="59A75175" w14:textId="0C2B732C" w:rsidR="00D00EF2" w:rsidRPr="00C529AC" w:rsidRDefault="00D00EF2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 xml:space="preserve">Real Decreto 505/2007, de 20 de abril, que aprueba las condiciones básicas de accesibilidad y no discriminación de las personas con discapacidad para el acceso y utilización de los espacios públicos </w:t>
            </w:r>
            <w:r w:rsidRPr="00C529AC">
              <w:rPr>
                <w:rFonts w:asciiTheme="minorHAnsi" w:hAnsiTheme="minorHAnsi" w:cstheme="minorHAnsi"/>
                <w:bCs/>
              </w:rPr>
              <w:lastRenderedPageBreak/>
              <w:t>urbanizados y edificaciones.</w:t>
            </w:r>
          </w:p>
        </w:tc>
        <w:tc>
          <w:tcPr>
            <w:tcW w:w="319" w:type="pct"/>
          </w:tcPr>
          <w:p w14:paraId="02ECD079" w14:textId="67A15B4D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032694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520652B3" w14:textId="30E0F56E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76934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579F8554" w14:textId="1A7DA702" w:rsidR="00D00EF2" w:rsidRPr="00C529AC" w:rsidRDefault="007D378D" w:rsidP="001F3A8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77267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2078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4096FE27" w14:textId="77777777" w:rsidTr="00010EB9">
        <w:tc>
          <w:tcPr>
            <w:tcW w:w="3566" w:type="pct"/>
          </w:tcPr>
          <w:p w14:paraId="3D6CB9B2" w14:textId="77777777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bookmarkStart w:id="1" w:name="_Hlk143086503"/>
            <w:r w:rsidRPr="00C529AC">
              <w:rPr>
                <w:rFonts w:asciiTheme="minorHAnsi" w:hAnsiTheme="minorHAnsi" w:cstheme="minorHAnsi"/>
                <w:bCs/>
              </w:rPr>
              <w:t>El Real Decreto Legislativo 1/2013, de 29 de noviembre, por el que se aprueba el Texto Refundido de la Ley General de derechos de las personas con discapacidad y de su inclusión social (LGD).</w:t>
            </w:r>
            <w:bookmarkEnd w:id="1"/>
          </w:p>
        </w:tc>
        <w:tc>
          <w:tcPr>
            <w:tcW w:w="319" w:type="pct"/>
          </w:tcPr>
          <w:p w14:paraId="0F1CC1CD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23108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5D438AAC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339751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032BC0FB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93582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5D7087B6" w14:textId="77777777" w:rsidTr="00010EB9">
        <w:tc>
          <w:tcPr>
            <w:tcW w:w="3566" w:type="pct"/>
          </w:tcPr>
          <w:p w14:paraId="7BA0F502" w14:textId="60178319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173/2010, de 19 de febrero que modifica el Código Técnico de la Edificación, aprobado por el Real Decreto 314/2006, de 17 de marzo de 2006, en materia de accesibilidad y no discriminación de las personas con discapacidad</w:t>
            </w:r>
            <w:r w:rsidR="00FB44CC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19" w:type="pct"/>
          </w:tcPr>
          <w:p w14:paraId="68E45292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41401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1A40AD31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24954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3E40F7D5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901793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22ADEB7F" w14:textId="77777777" w:rsidTr="00010EB9">
        <w:tc>
          <w:tcPr>
            <w:tcW w:w="3566" w:type="pct"/>
          </w:tcPr>
          <w:p w14:paraId="41132915" w14:textId="77777777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366/2007, de 16 de marzo, por el que se establecen las condiciones de accesibilidad y no discriminación de las personas con discapacidad en sus relaciones con la Administración General del Estado.</w:t>
            </w:r>
          </w:p>
        </w:tc>
        <w:tc>
          <w:tcPr>
            <w:tcW w:w="319" w:type="pct"/>
          </w:tcPr>
          <w:p w14:paraId="171BEDE9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43543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2582D0F9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68385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2697A551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201237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72CBCE91" w14:textId="77777777" w:rsidTr="00010EB9">
        <w:tc>
          <w:tcPr>
            <w:tcW w:w="3566" w:type="pct"/>
          </w:tcPr>
          <w:p w14:paraId="05301D2A" w14:textId="77777777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1544/2007, de 23 de noviembre, que regula las condiciones básicas de accesibilidad y no discriminación para el acceso y utilización de los modos de transporte para personas con discapacidad.</w:t>
            </w:r>
          </w:p>
        </w:tc>
        <w:tc>
          <w:tcPr>
            <w:tcW w:w="319" w:type="pct"/>
          </w:tcPr>
          <w:p w14:paraId="21DB8650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40636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7DBC6B6C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279462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40720F90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35346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307DD9B8" w14:textId="77777777" w:rsidTr="00010EB9">
        <w:tc>
          <w:tcPr>
            <w:tcW w:w="3566" w:type="pct"/>
          </w:tcPr>
          <w:p w14:paraId="0FC086EA" w14:textId="77777777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1494/2007, de 12 de noviembre, que prueba el Reglamento sobre las condiciones básicas para el acceso de las personas con discapacidad a las tecnologías, productos y servicios relacionados con la sociedad de la información y medios de comunicación social.</w:t>
            </w:r>
          </w:p>
        </w:tc>
        <w:tc>
          <w:tcPr>
            <w:tcW w:w="319" w:type="pct"/>
          </w:tcPr>
          <w:p w14:paraId="68048AC2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66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114C26D2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464472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317A00CF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49416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6291BAA7" w14:textId="77777777" w:rsidTr="00010EB9">
        <w:tc>
          <w:tcPr>
            <w:tcW w:w="3566" w:type="pct"/>
          </w:tcPr>
          <w:p w14:paraId="62C6BC42" w14:textId="77777777" w:rsidR="00A337D4" w:rsidRPr="00C529AC" w:rsidRDefault="00A337D4" w:rsidP="00010EB9">
            <w:pPr>
              <w:autoSpaceDE w:val="0"/>
              <w:autoSpaceDN w:val="0"/>
              <w:adjustRightInd w:val="0"/>
              <w:spacing w:after="100"/>
              <w:rPr>
                <w:rFonts w:asciiTheme="minorHAnsi" w:hAnsiTheme="minorHAnsi" w:cstheme="minorHAnsi"/>
                <w:bCs/>
                <w:color w:val="FF0000"/>
              </w:rPr>
            </w:pPr>
            <w:r w:rsidRPr="00C529AC">
              <w:rPr>
                <w:rFonts w:asciiTheme="minorHAnsi" w:hAnsiTheme="minorHAnsi" w:cstheme="minorHAnsi"/>
                <w:bCs/>
              </w:rPr>
              <w:t>Real Decreto 1112/2018, de 7 de septiembre, sobre accesibilidad de los sitios web y aplicaciones para dispositivos móviles del sector público.</w:t>
            </w:r>
          </w:p>
        </w:tc>
        <w:tc>
          <w:tcPr>
            <w:tcW w:w="319" w:type="pct"/>
          </w:tcPr>
          <w:p w14:paraId="7D3111FB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717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319" w:type="pct"/>
          </w:tcPr>
          <w:p w14:paraId="5E8BBA80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159690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796" w:type="pct"/>
          </w:tcPr>
          <w:p w14:paraId="317EA521" w14:textId="77777777" w:rsidR="00A337D4" w:rsidRPr="00C529AC" w:rsidRDefault="007D378D" w:rsidP="001F3A8B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45074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7D4" w:rsidRPr="00C529AC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</w:tr>
      <w:tr w:rsidR="00A337D4" w:rsidRPr="00C529AC" w14:paraId="1D75E0FC" w14:textId="77777777" w:rsidTr="00893B18">
        <w:tc>
          <w:tcPr>
            <w:tcW w:w="5000" w:type="pct"/>
            <w:gridSpan w:val="4"/>
          </w:tcPr>
          <w:p w14:paraId="572448EB" w14:textId="2B7FF5D0" w:rsidR="007A006C" w:rsidRPr="00C529AC" w:rsidRDefault="007A006C" w:rsidP="007A006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 xml:space="preserve">Comunidad </w:t>
            </w:r>
            <w:proofErr w:type="gramStart"/>
            <w:r w:rsidRPr="00C529AC">
              <w:rPr>
                <w:rFonts w:asciiTheme="minorHAnsi" w:hAnsiTheme="minorHAnsi" w:cstheme="minorHAnsi"/>
                <w:bCs/>
              </w:rPr>
              <w:t>Autónoma:_</w:t>
            </w:r>
            <w:proofErr w:type="gramEnd"/>
            <w:r w:rsidRPr="00C529AC">
              <w:rPr>
                <w:rFonts w:asciiTheme="minorHAnsi" w:hAnsiTheme="minorHAnsi" w:cstheme="minorHAnsi"/>
                <w:bCs/>
              </w:rPr>
              <w:t>______________</w:t>
            </w:r>
          </w:p>
          <w:p w14:paraId="70ED954F" w14:textId="7A3A5B8A" w:rsidR="007A006C" w:rsidRPr="00C529AC" w:rsidRDefault="007A006C" w:rsidP="007A006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Provincia: _________________________</w:t>
            </w:r>
          </w:p>
          <w:p w14:paraId="349CA378" w14:textId="2026593E" w:rsidR="007A006C" w:rsidRPr="00C529AC" w:rsidRDefault="007A006C" w:rsidP="007A006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</w:rPr>
            </w:pPr>
            <w:proofErr w:type="gramStart"/>
            <w:r w:rsidRPr="00C529AC">
              <w:rPr>
                <w:rFonts w:asciiTheme="minorHAnsi" w:hAnsiTheme="minorHAnsi" w:cstheme="minorHAnsi"/>
                <w:bCs/>
              </w:rPr>
              <w:t>Municipio:_</w:t>
            </w:r>
            <w:proofErr w:type="gramEnd"/>
            <w:r w:rsidRPr="00C529AC">
              <w:rPr>
                <w:rFonts w:asciiTheme="minorHAnsi" w:hAnsiTheme="minorHAnsi" w:cstheme="minorHAnsi"/>
                <w:bCs/>
              </w:rPr>
              <w:t xml:space="preserve">________________________ </w:t>
            </w:r>
          </w:p>
          <w:p w14:paraId="4DFC3CF0" w14:textId="560C0A04" w:rsidR="007A006C" w:rsidRPr="00C529AC" w:rsidRDefault="007A006C" w:rsidP="007A006C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Cs/>
              </w:rPr>
            </w:pPr>
            <w:r w:rsidRPr="00C529AC">
              <w:rPr>
                <w:rFonts w:asciiTheme="minorHAnsi" w:hAnsiTheme="minorHAnsi" w:cstheme="minorHAnsi"/>
                <w:bCs/>
              </w:rPr>
              <w:t>Indicar otra normativa comunitaria, estatal o autonómica aplicable:</w:t>
            </w:r>
          </w:p>
          <w:p w14:paraId="612D698A" w14:textId="77777777" w:rsidR="00010EB9" w:rsidRPr="00C529AC" w:rsidRDefault="00010EB9" w:rsidP="001F3A8B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0905E13" w14:textId="77777777" w:rsidR="00A337D4" w:rsidRPr="00C529AC" w:rsidRDefault="00A337D4" w:rsidP="001F3A8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E44F478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lang w:val="es-ES_tradnl"/>
        </w:rPr>
      </w:pPr>
    </w:p>
    <w:p w14:paraId="46638007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lang w:val="es-ES_tradnl"/>
        </w:rPr>
      </w:pPr>
      <w:r w:rsidRPr="00C529AC">
        <w:rPr>
          <w:rFonts w:asciiTheme="minorHAnsi" w:hAnsiTheme="minorHAnsi" w:cstheme="minorHAnsi"/>
          <w:lang w:val="es-ES_tradnl"/>
        </w:rPr>
        <w:t xml:space="preserve">Y para que así conste, firmo la presente en ………………. a fecha de la firma digital. </w:t>
      </w:r>
    </w:p>
    <w:p w14:paraId="72335D9D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lang w:val="es-ES_tradnl"/>
        </w:rPr>
      </w:pPr>
    </w:p>
    <w:p w14:paraId="379B3E68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lang w:val="es-ES_tradnl"/>
        </w:rPr>
      </w:pPr>
      <w:r w:rsidRPr="00C529AC">
        <w:rPr>
          <w:rFonts w:asciiTheme="minorHAnsi" w:hAnsiTheme="minorHAnsi" w:cstheme="minorHAnsi"/>
          <w:lang w:val="es-ES_tradnl"/>
        </w:rPr>
        <w:t xml:space="preserve">Firmado por el/la representante legal de la entidad. </w:t>
      </w:r>
    </w:p>
    <w:p w14:paraId="1E804E6D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bCs/>
        </w:rPr>
      </w:pPr>
    </w:p>
    <w:p w14:paraId="705566CD" w14:textId="77777777" w:rsidR="00010EB9" w:rsidRPr="00C529AC" w:rsidRDefault="00010EB9" w:rsidP="007A006C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bCs/>
        </w:rPr>
      </w:pPr>
    </w:p>
    <w:p w14:paraId="3B4D71E2" w14:textId="77777777" w:rsidR="00A337D4" w:rsidRPr="00C529AC" w:rsidRDefault="00A337D4" w:rsidP="00A337D4">
      <w:pPr>
        <w:pStyle w:val="Textoindependiente"/>
        <w:suppressAutoHyphens/>
        <w:spacing w:line="288" w:lineRule="auto"/>
        <w:ind w:right="-6"/>
        <w:jc w:val="both"/>
        <w:rPr>
          <w:rFonts w:asciiTheme="minorHAnsi" w:hAnsiTheme="minorHAnsi" w:cstheme="minorHAnsi"/>
          <w:b/>
          <w:bCs/>
        </w:rPr>
      </w:pPr>
      <w:r w:rsidRPr="00C529AC">
        <w:rPr>
          <w:rFonts w:asciiTheme="minorHAnsi" w:hAnsiTheme="minorHAnsi" w:cstheme="minorHAnsi"/>
        </w:rPr>
        <w:t>D. /Dª…………………………………………………………………………………………………………………………………………</w:t>
      </w:r>
    </w:p>
    <w:p w14:paraId="19D46DE1" w14:textId="24C53A6E" w:rsidR="00713327" w:rsidRPr="00C529AC" w:rsidRDefault="00713327" w:rsidP="00A337D4">
      <w:pPr>
        <w:rPr>
          <w:rFonts w:asciiTheme="minorHAnsi" w:hAnsiTheme="minorHAnsi" w:cstheme="minorHAnsi"/>
        </w:rPr>
      </w:pPr>
    </w:p>
    <w:sectPr w:rsidR="00713327" w:rsidRPr="00C529AC" w:rsidSect="007A006C">
      <w:headerReference w:type="first" r:id="rId11"/>
      <w:pgSz w:w="11906" w:h="16838"/>
      <w:pgMar w:top="1417" w:right="1558" w:bottom="141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48270" w14:textId="77777777" w:rsidR="00AD0679" w:rsidRDefault="00AD0679" w:rsidP="00AC4C17">
      <w:pPr>
        <w:spacing w:after="0" w:line="240" w:lineRule="auto"/>
      </w:pPr>
      <w:r>
        <w:separator/>
      </w:r>
    </w:p>
  </w:endnote>
  <w:endnote w:type="continuationSeparator" w:id="0">
    <w:p w14:paraId="374F5A15" w14:textId="77777777" w:rsidR="00AD0679" w:rsidRDefault="00AD0679" w:rsidP="00AC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04881" w14:textId="77777777" w:rsidR="00AD0679" w:rsidRDefault="00AD0679" w:rsidP="00AC4C17">
      <w:pPr>
        <w:spacing w:after="0" w:line="240" w:lineRule="auto"/>
      </w:pPr>
      <w:r>
        <w:separator/>
      </w:r>
    </w:p>
  </w:footnote>
  <w:footnote w:type="continuationSeparator" w:id="0">
    <w:p w14:paraId="3CFA5907" w14:textId="77777777" w:rsidR="00AD0679" w:rsidRDefault="00AD0679" w:rsidP="00AC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4C46" w14:textId="592EE2BE" w:rsidR="00184DA7" w:rsidRPr="009D0045" w:rsidRDefault="00AC4C17" w:rsidP="00AC4C17">
    <w:pPr>
      <w:pStyle w:val="Encabezado"/>
      <w:tabs>
        <w:tab w:val="clear" w:pos="4252"/>
        <w:tab w:val="center" w:pos="3828"/>
      </w:tabs>
      <w:ind w:left="-567"/>
      <w:jc w:val="center"/>
    </w:pPr>
    <w:r>
      <w:rPr>
        <w:i/>
        <w:noProof/>
        <w:lang w:eastAsia="es-ES"/>
      </w:rPr>
      <w:drawing>
        <wp:anchor distT="0" distB="0" distL="114300" distR="114300" simplePos="0" relativeHeight="251657216" behindDoc="1" locked="0" layoutInCell="1" allowOverlap="1" wp14:anchorId="72995660" wp14:editId="6D4DF134">
          <wp:simplePos x="0" y="0"/>
          <wp:positionH relativeFrom="margin">
            <wp:align>right</wp:align>
          </wp:positionH>
          <wp:positionV relativeFrom="paragraph">
            <wp:posOffset>-10795</wp:posOffset>
          </wp:positionV>
          <wp:extent cx="6188710" cy="423572"/>
          <wp:effectExtent l="0" t="0" r="2540" b="0"/>
          <wp:wrapTight wrapText="bothSides">
            <wp:wrapPolygon edited="0">
              <wp:start x="0" y="0"/>
              <wp:lineTo x="0" y="20402"/>
              <wp:lineTo x="21542" y="20402"/>
              <wp:lineTo x="21542" y="0"/>
              <wp:lineTo x="0" y="0"/>
            </wp:wrapPolygon>
          </wp:wrapTight>
          <wp:docPr id="720712145" name="Imagen 7207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1587694" name="Imagen 13415876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23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163"/>
    <w:rsid w:val="00010EB9"/>
    <w:rsid w:val="00033870"/>
    <w:rsid w:val="000C3512"/>
    <w:rsid w:val="00184DA7"/>
    <w:rsid w:val="0035236F"/>
    <w:rsid w:val="00422F0D"/>
    <w:rsid w:val="00437180"/>
    <w:rsid w:val="00492238"/>
    <w:rsid w:val="00587E99"/>
    <w:rsid w:val="00590673"/>
    <w:rsid w:val="005D523C"/>
    <w:rsid w:val="005E55AD"/>
    <w:rsid w:val="00612412"/>
    <w:rsid w:val="00650DF8"/>
    <w:rsid w:val="00653973"/>
    <w:rsid w:val="00713327"/>
    <w:rsid w:val="007A006C"/>
    <w:rsid w:val="007D378D"/>
    <w:rsid w:val="008341C5"/>
    <w:rsid w:val="0087328D"/>
    <w:rsid w:val="00885163"/>
    <w:rsid w:val="00893B18"/>
    <w:rsid w:val="009D1C33"/>
    <w:rsid w:val="009E2078"/>
    <w:rsid w:val="00A337D4"/>
    <w:rsid w:val="00AC4C17"/>
    <w:rsid w:val="00AD0679"/>
    <w:rsid w:val="00B4466A"/>
    <w:rsid w:val="00B658EE"/>
    <w:rsid w:val="00C529AC"/>
    <w:rsid w:val="00C663C7"/>
    <w:rsid w:val="00CF68C2"/>
    <w:rsid w:val="00D00EF2"/>
    <w:rsid w:val="00DF223C"/>
    <w:rsid w:val="00E33498"/>
    <w:rsid w:val="00E73C18"/>
    <w:rsid w:val="00E80C45"/>
    <w:rsid w:val="00F156E0"/>
    <w:rsid w:val="00F45D88"/>
    <w:rsid w:val="00FB44CC"/>
    <w:rsid w:val="00FC1F08"/>
    <w:rsid w:val="0EC24392"/>
    <w:rsid w:val="30311665"/>
    <w:rsid w:val="5CDFF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46621"/>
  <w15:docId w15:val="{95D1EFF9-71B6-4B79-9FB4-3BC600D9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C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C4C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4C17"/>
    <w:rPr>
      <w:rFonts w:ascii="Calibri" w:eastAsia="Calibri" w:hAnsi="Calibri" w:cs="Times New Roman"/>
      <w:kern w:val="0"/>
      <w14:ligatures w14:val="none"/>
    </w:rPr>
  </w:style>
  <w:style w:type="table" w:styleId="Tablaconcuadrcula">
    <w:name w:val="Table Grid"/>
    <w:basedOn w:val="Tablanormal"/>
    <w:uiPriority w:val="59"/>
    <w:rsid w:val="00AC4C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AC4C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C17"/>
    <w:rPr>
      <w:rFonts w:ascii="Calibri" w:eastAsia="Calibri" w:hAnsi="Calibri" w:cs="Times New Roman"/>
      <w:kern w:val="0"/>
      <w14:ligatures w14:val="none"/>
    </w:rPr>
  </w:style>
  <w:style w:type="paragraph" w:styleId="Revisin">
    <w:name w:val="Revision"/>
    <w:hidden/>
    <w:uiPriority w:val="99"/>
    <w:semiHidden/>
    <w:rsid w:val="00AC4C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tulo">
    <w:name w:val="Title"/>
    <w:basedOn w:val="Normal"/>
    <w:next w:val="Normal"/>
    <w:link w:val="TtuloCar"/>
    <w:qFormat/>
    <w:rsid w:val="000C351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s-ES"/>
    </w:rPr>
  </w:style>
  <w:style w:type="character" w:customStyle="1" w:styleId="TtuloCar">
    <w:name w:val="Título Car"/>
    <w:basedOn w:val="Fuentedeprrafopredeter"/>
    <w:link w:val="Ttulo"/>
    <w:rsid w:val="000C3512"/>
    <w:rPr>
      <w:rFonts w:ascii="Cambria" w:eastAsia="Times New Roman" w:hAnsi="Cambria" w:cs="Times New Roman"/>
      <w:b/>
      <w:bCs/>
      <w:kern w:val="28"/>
      <w:sz w:val="32"/>
      <w:szCs w:val="32"/>
      <w:lang w:eastAsia="es-ES"/>
      <w14:ligatures w14:val="none"/>
    </w:rPr>
  </w:style>
  <w:style w:type="paragraph" w:styleId="Textoindependiente2">
    <w:name w:val="Body Text 2"/>
    <w:basedOn w:val="Normal"/>
    <w:link w:val="Textoindependiente2Car"/>
    <w:rsid w:val="000C3512"/>
    <w:pPr>
      <w:spacing w:before="120" w:after="0" w:line="240" w:lineRule="auto"/>
      <w:jc w:val="both"/>
    </w:pPr>
    <w:rPr>
      <w:rFonts w:ascii="Trebuchet MS" w:eastAsia="Times New Roman" w:hAnsi="Trebuchet MS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C3512"/>
    <w:rPr>
      <w:rFonts w:ascii="Trebuchet MS" w:eastAsia="Times New Roman" w:hAnsi="Trebuchet MS" w:cs="Times New Roman"/>
      <w:kern w:val="0"/>
      <w:szCs w:val="24"/>
      <w:lang w:eastAsia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0C3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C35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C3512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C35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C3512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5236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5236F"/>
    <w:rPr>
      <w:rFonts w:ascii="Calibri" w:eastAsia="Calibri" w:hAnsi="Calibri" w:cs="Times New Roman"/>
      <w:kern w:val="0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8EE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>43</N_x00ba__x0020_de_x0020_beneficiarios>
    <Título xmlns="6f7bbd3a-fb19-4473-99cf-da5796dafda5">Convocatoria para el fomento de la economía azul y el impulso de la sostenibilidad pesquera y acuícola, en el marco del Programa Pleamar, cofinanciado por el FEMPA en 2023</Título>
    <Estado_x0020_de_x0020_convocatoria xmlns="6f7bbd3a-fb19-4473-99cf-da5796dafda5">Resuelta</Estado_x0020_de_x0020_convocatoria>
    <TaxCatchAll xmlns="a0f6817e-69a0-429a-beb6-640539207da7" xsi:nil="true"/>
    <_EndDate xmlns="http://schemas.microsoft.com/sharepoint/v3/fields">2024-07-18T22:00:00+00:00</_EndDate>
    <Código_x0020_BDNS xmlns="6f7bbd3a-fb19-4473-99cf-da5796dafda5">727799</Código_x0020_BDNS>
    <Palabra_x0028_s_x0029__x0020_clave xmlns="6f7bbd3a-fb19-4473-99cf-da5796dafda5" xsi:nil="true"/>
    <nf60fe54646744f2950a80ded06a7b22 xmlns="a0f6817e-69a0-429a-beb6-640539207da7" xsi:nil="true"/>
    <Proyecto xmlns="a0f6817e-69a0-429a-beb6-640539207da7" xsi:nil="true"/>
    <Línea xmlns="6f7bbd3a-fb19-4473-99cf-da5796dafda5">3</Línea>
    <Año xmlns="6f7bbd3a-fb19-4473-99cf-da5796dafda5">2023</Año>
    <Acrónimo xmlns="a0f6817e-69a0-429a-beb6-640539207da7">Pleamar</Acrónimo>
    <StartDate xmlns="http://schemas.microsoft.com/sharepoint/v3">2023-11-20T23:00:00+00:00</StartDate>
    <Fondo_x0028_s_x0029_ xmlns="6f7bbd3a-fb19-4473-99cf-da5796dafda5">
      <Value>2</Value>
    </Fondo_x0028_s_x0029_>
    <Proyecto_x0028_s_x0029_ xmlns="a0f6817e-69a0-429a-beb6-640539207da7" xsi:nil="true"/>
    <Presupuesto_x0028_s_x0029_ xmlns="6f7bbd3a-fb19-4473-99cf-da5796dafda5">14550000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7</Value>
      <Value>3</Value>
      <Value>10</Value>
      <Value>16</Value>
    </Área_x0028_s_x0029__x0020_involucrada_x0028_s_x0029_>
    <Enlace_x0020_de_x0020_interés xmlns="6f7bbd3a-fb19-4473-99cf-da5796dafda5">
      <Url>https://fundacion-biodiversidad.es/convocatorias_pleama/convocatoria-de-ayudas-del-programa-pleamar-2023/</Url>
      <Description>https://fundacion-biodiversidad.es/convocatorias_pleama/convocatoria-de-ayudas-del-programa-pleamar-2023/</Description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Props1.xml><?xml version="1.0" encoding="utf-8"?>
<ds:datastoreItem xmlns:ds="http://schemas.openxmlformats.org/officeDocument/2006/customXml" ds:itemID="{963B296B-86BC-496B-A990-E420A3ACD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74B61-934A-40E7-8DB5-D6C0CF8ED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4D7200-FE1D-4995-A13A-2D7C0D4DBC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03B5E7E-D175-4CEC-8FC6-9F82A143B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D976A0-8C71-49B3-AC0F-05BD2D8E6FE3}">
  <ds:schemaRefs>
    <ds:schemaRef ds:uri="http://purl.org/dc/dcmitype/"/>
    <ds:schemaRef ds:uri="http://schemas.microsoft.com/sharepoint/v3"/>
    <ds:schemaRef ds:uri="http://schemas.microsoft.com/office/2006/metadata/properties"/>
    <ds:schemaRef ds:uri="6f7bbd3a-fb19-4473-99cf-da5796daf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sharepoint/v3/fields"/>
    <ds:schemaRef ds:uri="a0f6817e-69a0-429a-beb6-640539207da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Pinos Galinsoga</dc:creator>
  <cp:keywords/>
  <dc:description/>
  <cp:lastModifiedBy>Carmen Gutiérrez Bárcena</cp:lastModifiedBy>
  <cp:revision>23</cp:revision>
  <dcterms:created xsi:type="dcterms:W3CDTF">2023-08-16T08:09:00Z</dcterms:created>
  <dcterms:modified xsi:type="dcterms:W3CDTF">2025-05-14T10:38:00Z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